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CBC" w:rsidRDefault="00C27F31" w:rsidP="00C27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The Role of Counseling in a 21</w:t>
      </w:r>
      <w:r w:rsidRPr="00C27F31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Century K-12 Education Model Where:</w:t>
      </w:r>
    </w:p>
    <w:p w:rsidR="00C27F31" w:rsidRDefault="00C27F31" w:rsidP="00C27F3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All students succeed academically and graduate no matter their circumstances.</w:t>
      </w:r>
    </w:p>
    <w:p w:rsidR="00C27F31" w:rsidRDefault="00C27F31" w:rsidP="00C27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Monday, January 10, 2011</w:t>
      </w:r>
    </w:p>
    <w:p w:rsidR="00C27F31" w:rsidRDefault="00C27F31" w:rsidP="00C27F31">
      <w:pPr>
        <w:jc w:val="center"/>
        <w:rPr>
          <w:b/>
          <w:sz w:val="28"/>
          <w:szCs w:val="28"/>
        </w:rPr>
      </w:pPr>
    </w:p>
    <w:p w:rsidR="00C27F31" w:rsidRDefault="00C27F31" w:rsidP="00C27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Guiding Question:</w:t>
      </w:r>
    </w:p>
    <w:p w:rsidR="00C27F31" w:rsidRDefault="00C27F31" w:rsidP="00C27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How can I as a school counselor help build trust, commitment, collaboration and collective responsibility in my K-12 education setting to ensure student success in academics, career and personal social development?</w:t>
      </w:r>
    </w:p>
    <w:p w:rsidR="00C27F31" w:rsidRDefault="00C27F31" w:rsidP="00C27F31">
      <w:pPr>
        <w:jc w:val="center"/>
        <w:rPr>
          <w:b/>
          <w:sz w:val="28"/>
          <w:szCs w:val="28"/>
        </w:rPr>
      </w:pPr>
    </w:p>
    <w:p w:rsidR="00C27F31" w:rsidRDefault="00C27F31" w:rsidP="00C27F31">
      <w:pPr>
        <w:rPr>
          <w:sz w:val="28"/>
          <w:szCs w:val="28"/>
        </w:rPr>
      </w:pPr>
      <w:r w:rsidRPr="00C27F31">
        <w:rPr>
          <w:sz w:val="28"/>
          <w:szCs w:val="28"/>
        </w:rPr>
        <w:t>Long term target</w:t>
      </w:r>
      <w:r>
        <w:rPr>
          <w:b/>
          <w:sz w:val="28"/>
          <w:szCs w:val="28"/>
        </w:rPr>
        <w:t xml:space="preserve">:  </w:t>
      </w:r>
      <w:r w:rsidRPr="00C27F31">
        <w:rPr>
          <w:sz w:val="28"/>
          <w:szCs w:val="28"/>
        </w:rPr>
        <w:t>As a result of the implementation of a comprehensive school counseling program we will have a robust, active role for counselors in the Missoula K-12 21</w:t>
      </w:r>
      <w:r w:rsidRPr="00C27F31">
        <w:rPr>
          <w:sz w:val="28"/>
          <w:szCs w:val="28"/>
          <w:vertAlign w:val="superscript"/>
        </w:rPr>
        <w:t>st</w:t>
      </w:r>
      <w:r w:rsidRPr="00C27F31">
        <w:rPr>
          <w:sz w:val="28"/>
          <w:szCs w:val="28"/>
        </w:rPr>
        <w:t xml:space="preserve"> Century Education Model that ensures success for all students</w:t>
      </w:r>
      <w:r>
        <w:rPr>
          <w:sz w:val="28"/>
          <w:szCs w:val="28"/>
        </w:rPr>
        <w:t>.</w:t>
      </w:r>
    </w:p>
    <w:p w:rsidR="00C27F31" w:rsidRDefault="00C27F31" w:rsidP="00C27F31">
      <w:pPr>
        <w:rPr>
          <w:sz w:val="28"/>
          <w:szCs w:val="28"/>
        </w:rPr>
      </w:pPr>
      <w:r>
        <w:rPr>
          <w:sz w:val="28"/>
          <w:szCs w:val="28"/>
        </w:rPr>
        <w:t>Short term targets:</w:t>
      </w:r>
    </w:p>
    <w:p w:rsidR="00C27F31" w:rsidRDefault="00C27F31" w:rsidP="00C27F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A shared understanding of the 4 components of a 21</w:t>
      </w:r>
      <w:r w:rsidRPr="00C27F31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century comprehensive counseling model</w:t>
      </w:r>
    </w:p>
    <w:p w:rsidR="00BA378D" w:rsidRDefault="00BA378D" w:rsidP="00C27F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Develop shared, group norms</w:t>
      </w:r>
    </w:p>
    <w:p w:rsidR="00C27F31" w:rsidRDefault="00C27F31" w:rsidP="00C27F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Align beliefs and philosophy, mission statement and counseling standards (student academic, career and social/personal development) with MCPS Mission, Vision, Beliefs and Goals</w:t>
      </w:r>
    </w:p>
    <w:p w:rsidR="008927BA" w:rsidRDefault="008927BA" w:rsidP="008927BA">
      <w:pPr>
        <w:pStyle w:val="ListParagraph"/>
        <w:rPr>
          <w:sz w:val="28"/>
          <w:szCs w:val="28"/>
        </w:rPr>
      </w:pPr>
    </w:p>
    <w:p w:rsidR="00C27F31" w:rsidRDefault="00C27F31" w:rsidP="00C27F31">
      <w:pPr>
        <w:pStyle w:val="ListParagraph"/>
        <w:rPr>
          <w:sz w:val="28"/>
          <w:szCs w:val="28"/>
        </w:rPr>
      </w:pPr>
    </w:p>
    <w:p w:rsidR="00C27F31" w:rsidRDefault="00C27F31" w:rsidP="00C27F31"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AGENDA</w:t>
      </w:r>
    </w:p>
    <w:p w:rsidR="00C27F31" w:rsidRDefault="00C27F31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“Why” video</w:t>
      </w:r>
    </w:p>
    <w:p w:rsidR="00C27F31" w:rsidRDefault="00C27F31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Reading, review agenda</w:t>
      </w:r>
    </w:p>
    <w:p w:rsidR="004A2AF7" w:rsidRDefault="004A2AF7" w:rsidP="004A2AF7">
      <w:pPr>
        <w:pStyle w:val="ListParagraph"/>
        <w:rPr>
          <w:rStyle w:val="body1"/>
          <w:b/>
        </w:rPr>
      </w:pPr>
      <w:r w:rsidRPr="004A2AF7">
        <w:rPr>
          <w:rStyle w:val="body1"/>
          <w:b/>
        </w:rPr>
        <w:t xml:space="preserve">Every human has four endowments- self awareness, conscience, independent will and creative imagination. These give us the ultimate human freedom... </w:t>
      </w:r>
      <w:proofErr w:type="gramStart"/>
      <w:r w:rsidRPr="004A2AF7">
        <w:rPr>
          <w:rStyle w:val="body1"/>
          <w:b/>
        </w:rPr>
        <w:t>The power to choose, to respond, to change.</w:t>
      </w:r>
      <w:proofErr w:type="gramEnd"/>
      <w:r w:rsidRPr="004A2AF7">
        <w:rPr>
          <w:rStyle w:val="body1"/>
          <w:b/>
        </w:rPr>
        <w:t xml:space="preserve"> </w:t>
      </w:r>
    </w:p>
    <w:p w:rsidR="004A2AF7" w:rsidRPr="004A2AF7" w:rsidRDefault="004A2AF7" w:rsidP="004A2AF7">
      <w:pPr>
        <w:pStyle w:val="ListParagraph"/>
        <w:rPr>
          <w:b/>
          <w:sz w:val="28"/>
          <w:szCs w:val="28"/>
        </w:rPr>
      </w:pPr>
      <w:r w:rsidRPr="004A2AF7">
        <w:rPr>
          <w:rStyle w:val="body1"/>
          <w:b/>
        </w:rPr>
        <w:t>– Stephen Covey</w:t>
      </w:r>
    </w:p>
    <w:p w:rsidR="00C27F31" w:rsidRDefault="00C27F31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Develop group norms</w:t>
      </w:r>
    </w:p>
    <w:p w:rsidR="00C27F31" w:rsidRDefault="00C27F31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Share insights from reading—jig saw</w:t>
      </w:r>
    </w:p>
    <w:p w:rsidR="00C27F31" w:rsidRDefault="00C27F31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Beliefs, philosophy, mission</w:t>
      </w:r>
    </w:p>
    <w:p w:rsidR="00C27F31" w:rsidRPr="00C27F31" w:rsidRDefault="00C27F31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Review the outcomes, determine next steps (please bring your calendar)</w:t>
      </w:r>
    </w:p>
    <w:p w:rsidR="00C27F31" w:rsidRPr="00C27F31" w:rsidRDefault="00C27F31" w:rsidP="00C27F31">
      <w:pPr>
        <w:rPr>
          <w:sz w:val="28"/>
          <w:szCs w:val="28"/>
        </w:rPr>
      </w:pPr>
    </w:p>
    <w:sectPr w:rsidR="00C27F31" w:rsidRPr="00C27F31" w:rsidSect="00996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7F31"/>
    <w:rsid w:val="004A2AF7"/>
    <w:rsid w:val="008927BA"/>
    <w:rsid w:val="00996CBC"/>
    <w:rsid w:val="009E4755"/>
    <w:rsid w:val="00BA378D"/>
    <w:rsid w:val="00C27F31"/>
    <w:rsid w:val="00C4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  <w:pPr>
      <w:ind w:left="720"/>
      <w:contextualSpacing/>
    </w:pPr>
  </w:style>
  <w:style w:type="character" w:customStyle="1" w:styleId="body1">
    <w:name w:val="body1"/>
    <w:basedOn w:val="DefaultParagraphFont"/>
    <w:rsid w:val="004A2AF7"/>
    <w:rPr>
      <w:rFonts w:ascii="Verdana" w:hAnsi="Verdana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  User</cp:lastModifiedBy>
  <cp:revision>3</cp:revision>
  <dcterms:created xsi:type="dcterms:W3CDTF">2011-01-07T13:58:00Z</dcterms:created>
  <dcterms:modified xsi:type="dcterms:W3CDTF">2011-01-10T15:30:00Z</dcterms:modified>
</cp:coreProperties>
</file>